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8F" w:rsidRPr="001E08B7" w:rsidRDefault="0036278F" w:rsidP="0036278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Аналіз роботи Ш</w:t>
      </w:r>
      <w:r w:rsidR="007373C8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МО вчителів природничо – математичного циклу у</w:t>
      </w:r>
    </w:p>
    <w:p w:rsidR="0036278F" w:rsidRPr="001E08B7" w:rsidRDefault="0036278F" w:rsidP="0036278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2023-2024</w:t>
      </w:r>
      <w:r w:rsidRPr="001E08B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 xml:space="preserve"> н. р.</w:t>
      </w:r>
    </w:p>
    <w:p w:rsidR="0036278F" w:rsidRPr="001E08B7" w:rsidRDefault="0036278F" w:rsidP="0036278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1E08B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                  </w:t>
      </w:r>
    </w:p>
    <w:p w:rsidR="0036278F" w:rsidRPr="003018D1" w:rsidRDefault="00B8194B" w:rsidP="0036278F">
      <w:pPr>
        <w:rPr>
          <w:rFonts w:ascii="Times New Roman" w:hAnsi="Times New Roman" w:cs="Times New Roman"/>
          <w:b/>
          <w:color w:val="FF6600"/>
          <w:sz w:val="28"/>
          <w:szCs w:val="28"/>
          <w:u w:val="single"/>
        </w:rPr>
      </w:pPr>
      <w:r w:rsidRPr="003018D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 2023-2024</w:t>
      </w:r>
      <w:r w:rsidR="0036278F" w:rsidRPr="003018D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навч</w:t>
      </w:r>
      <w:r w:rsidR="007373C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альному році вчителі природничо - математичних</w:t>
      </w:r>
      <w:r w:rsidR="0036278F" w:rsidRPr="003018D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дисциплін продовжували роботу над проблемою </w:t>
      </w:r>
      <w:r w:rsidR="00EF4EC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</w:t>
      </w:r>
      <w:r w:rsidR="0036278F" w:rsidRPr="003018D1">
        <w:rPr>
          <w:rFonts w:ascii="Times New Roman" w:hAnsi="Times New Roman" w:cs="Times New Roman"/>
          <w:b/>
          <w:color w:val="FF6600"/>
          <w:sz w:val="28"/>
          <w:szCs w:val="28"/>
          <w:u w:val="single"/>
        </w:rPr>
        <w:t xml:space="preserve"> </w:t>
      </w:r>
    </w:p>
    <w:p w:rsidR="0036278F" w:rsidRPr="003018D1" w:rsidRDefault="0036278F" w:rsidP="0036278F">
      <w:pPr>
        <w:jc w:val="center"/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</w:rPr>
      </w:pPr>
      <w:r w:rsidRPr="003018D1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</w:rPr>
        <w:t>«Формування у дітей позитивної мотивації до навчання шляхом створення умов для творчого розвитку кожної особистості, на основі інноваційної діяльності педагогічного колективу»</w:t>
      </w:r>
    </w:p>
    <w:p w:rsidR="00FF5CF4" w:rsidRPr="003018D1" w:rsidRDefault="00FF5CF4" w:rsidP="00FF5CF4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складу методичного осередку </w:t>
      </w: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природничо - математичного циклу входить 6 вчителів. </w:t>
      </w:r>
    </w:p>
    <w:p w:rsidR="000E1423" w:rsidRPr="003018D1" w:rsidRDefault="0036278F" w:rsidP="00B8194B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018D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tbl>
      <w:tblPr>
        <w:tblW w:w="0" w:type="auto"/>
        <w:jc w:val="center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347"/>
        <w:gridCol w:w="2699"/>
        <w:gridCol w:w="1080"/>
        <w:gridCol w:w="2415"/>
        <w:gridCol w:w="964"/>
      </w:tblGrid>
      <w:tr w:rsidR="000E1423" w:rsidRPr="003018D1" w:rsidTr="000E1423">
        <w:trPr>
          <w:cantSplit/>
          <w:trHeight w:val="1871"/>
          <w:jc w:val="center"/>
        </w:trPr>
        <w:tc>
          <w:tcPr>
            <w:tcW w:w="64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  <w:hideMark/>
          </w:tcPr>
          <w:p w:rsidR="000E1423" w:rsidRPr="003018D1" w:rsidRDefault="000E1423" w:rsidP="000E14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0E1423" w:rsidRPr="003018D1" w:rsidRDefault="000E1423" w:rsidP="000E14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234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  <w:hideMark/>
          </w:tcPr>
          <w:p w:rsidR="000E1423" w:rsidRPr="003018D1" w:rsidRDefault="000E1423" w:rsidP="000E14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ПІБ вчителя</w:t>
            </w:r>
          </w:p>
        </w:tc>
        <w:tc>
          <w:tcPr>
            <w:tcW w:w="269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  <w:hideMark/>
          </w:tcPr>
          <w:p w:rsidR="000E1423" w:rsidRPr="003018D1" w:rsidRDefault="000E1423" w:rsidP="000E14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Методична тема</w:t>
            </w:r>
          </w:p>
        </w:tc>
        <w:tc>
          <w:tcPr>
            <w:tcW w:w="10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  <w:hideMark/>
          </w:tcPr>
          <w:p w:rsidR="000E1423" w:rsidRPr="003018D1" w:rsidRDefault="000E1423" w:rsidP="000E14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Освіта</w:t>
            </w:r>
          </w:p>
        </w:tc>
        <w:tc>
          <w:tcPr>
            <w:tcW w:w="241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  <w:hideMark/>
          </w:tcPr>
          <w:p w:rsidR="000E1423" w:rsidRPr="003018D1" w:rsidRDefault="000E1423" w:rsidP="000E14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  <w:p w:rsidR="000E1423" w:rsidRPr="003018D1" w:rsidRDefault="000E1423" w:rsidP="000E1423">
            <w:pPr>
              <w:tabs>
                <w:tab w:val="left" w:pos="77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викладання</w:t>
            </w:r>
          </w:p>
        </w:tc>
        <w:tc>
          <w:tcPr>
            <w:tcW w:w="96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  <w:hideMark/>
          </w:tcPr>
          <w:p w:rsidR="000E1423" w:rsidRPr="003018D1" w:rsidRDefault="000E1423" w:rsidP="000E14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Педагогічний стаж, роки</w:t>
            </w:r>
          </w:p>
        </w:tc>
      </w:tr>
      <w:tr w:rsidR="000E1423" w:rsidRPr="003018D1" w:rsidTr="000E1423">
        <w:trPr>
          <w:cantSplit/>
          <w:trHeight w:val="1871"/>
          <w:jc w:val="center"/>
        </w:trPr>
        <w:tc>
          <w:tcPr>
            <w:tcW w:w="64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0E1423" w:rsidRPr="003018D1" w:rsidRDefault="000E1423" w:rsidP="000E1423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0E1423" w:rsidRPr="003018D1" w:rsidRDefault="000E1423" w:rsidP="000E142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Винарчик</w:t>
            </w:r>
            <w:proofErr w:type="spellEnd"/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Богдан</w:t>
            </w:r>
          </w:p>
          <w:p w:rsidR="000E1423" w:rsidRPr="003018D1" w:rsidRDefault="000E1423" w:rsidP="000E142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Йосипович</w:t>
            </w:r>
          </w:p>
        </w:tc>
        <w:tc>
          <w:tcPr>
            <w:tcW w:w="269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0E1423" w:rsidRPr="003018D1" w:rsidRDefault="000E1423" w:rsidP="000E142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sz w:val="28"/>
                <w:szCs w:val="28"/>
              </w:rPr>
              <w:t xml:space="preserve">Підвищення ефективності пізнавальної діяльності учнів на </w:t>
            </w:r>
            <w:proofErr w:type="spellStart"/>
            <w:r w:rsidRPr="003018D1"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  <w:proofErr w:type="spellEnd"/>
            <w:r w:rsidRPr="003018D1">
              <w:rPr>
                <w:rFonts w:ascii="Times New Roman" w:hAnsi="Times New Roman" w:cs="Times New Roman"/>
                <w:sz w:val="28"/>
                <w:szCs w:val="28"/>
              </w:rPr>
              <w:t xml:space="preserve">  біології  шляхом впровадження сучасних новітніх технологій.</w:t>
            </w:r>
          </w:p>
        </w:tc>
        <w:tc>
          <w:tcPr>
            <w:tcW w:w="10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extDirection w:val="btLr"/>
            <w:vAlign w:val="center"/>
          </w:tcPr>
          <w:p w:rsidR="000E1423" w:rsidRPr="003018D1" w:rsidRDefault="000E1423" w:rsidP="000E142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вища</w:t>
            </w:r>
          </w:p>
        </w:tc>
        <w:tc>
          <w:tcPr>
            <w:tcW w:w="241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0E1423" w:rsidRPr="003018D1" w:rsidRDefault="000E1423" w:rsidP="000E14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біологія</w:t>
            </w:r>
          </w:p>
        </w:tc>
        <w:tc>
          <w:tcPr>
            <w:tcW w:w="96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0E1423" w:rsidRPr="003018D1" w:rsidRDefault="000E1423" w:rsidP="000E14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37р.</w:t>
            </w:r>
          </w:p>
        </w:tc>
      </w:tr>
      <w:tr w:rsidR="000E1423" w:rsidRPr="003018D1" w:rsidTr="000E1423">
        <w:trPr>
          <w:cantSplit/>
          <w:trHeight w:val="1871"/>
          <w:jc w:val="center"/>
        </w:trPr>
        <w:tc>
          <w:tcPr>
            <w:tcW w:w="64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0E1423" w:rsidRPr="003018D1" w:rsidRDefault="000E1423" w:rsidP="000E1423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0E1423" w:rsidRPr="003018D1" w:rsidRDefault="000E1423" w:rsidP="000E142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Шаран</w:t>
            </w:r>
            <w:proofErr w:type="spellEnd"/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Леоніда Володимирівна</w:t>
            </w:r>
          </w:p>
        </w:tc>
        <w:tc>
          <w:tcPr>
            <w:tcW w:w="269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0E1423" w:rsidRPr="003018D1" w:rsidRDefault="000E1423" w:rsidP="000E142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Використання новітніх технологій на </w:t>
            </w:r>
            <w:proofErr w:type="spellStart"/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уроках</w:t>
            </w:r>
            <w:proofErr w:type="spellEnd"/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математики для розвитку творчої особистості учня,</w:t>
            </w:r>
          </w:p>
        </w:tc>
        <w:tc>
          <w:tcPr>
            <w:tcW w:w="10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extDirection w:val="btLr"/>
            <w:vAlign w:val="center"/>
          </w:tcPr>
          <w:p w:rsidR="000E1423" w:rsidRPr="003018D1" w:rsidRDefault="000E1423" w:rsidP="000E142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вища</w:t>
            </w:r>
          </w:p>
        </w:tc>
        <w:tc>
          <w:tcPr>
            <w:tcW w:w="241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0E1423" w:rsidRPr="003018D1" w:rsidRDefault="000E1423" w:rsidP="000E14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6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0E1423" w:rsidRPr="003018D1" w:rsidRDefault="000E1423" w:rsidP="000E14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39р.</w:t>
            </w:r>
          </w:p>
        </w:tc>
      </w:tr>
      <w:tr w:rsidR="000E1423" w:rsidRPr="003018D1" w:rsidTr="000E1423">
        <w:trPr>
          <w:cantSplit/>
          <w:trHeight w:val="1871"/>
          <w:jc w:val="center"/>
        </w:trPr>
        <w:tc>
          <w:tcPr>
            <w:tcW w:w="64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0E1423" w:rsidRPr="003018D1" w:rsidRDefault="000E1423" w:rsidP="000E1423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0E1423" w:rsidRPr="003018D1" w:rsidRDefault="000E1423" w:rsidP="000E142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Ковальчук Ольга Юріївна</w:t>
            </w:r>
          </w:p>
        </w:tc>
        <w:tc>
          <w:tcPr>
            <w:tcW w:w="269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0E1423" w:rsidRPr="003018D1" w:rsidRDefault="000E1423" w:rsidP="000E142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Формування творчих здібностей учнів з використанням </w:t>
            </w: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STEM </w:t>
            </w: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освіти.</w:t>
            </w:r>
          </w:p>
        </w:tc>
        <w:tc>
          <w:tcPr>
            <w:tcW w:w="10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extDirection w:val="btLr"/>
            <w:vAlign w:val="center"/>
          </w:tcPr>
          <w:p w:rsidR="000E1423" w:rsidRPr="003018D1" w:rsidRDefault="000E1423" w:rsidP="000E142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Вища </w:t>
            </w:r>
          </w:p>
        </w:tc>
        <w:tc>
          <w:tcPr>
            <w:tcW w:w="241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0E1423" w:rsidRPr="003018D1" w:rsidRDefault="000E1423" w:rsidP="000E14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географія</w:t>
            </w:r>
          </w:p>
        </w:tc>
        <w:tc>
          <w:tcPr>
            <w:tcW w:w="96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0E1423" w:rsidRPr="003018D1" w:rsidRDefault="000E1423" w:rsidP="000E14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28р.</w:t>
            </w:r>
          </w:p>
        </w:tc>
      </w:tr>
      <w:tr w:rsidR="000E1423" w:rsidRPr="003018D1" w:rsidTr="000E1423">
        <w:trPr>
          <w:cantSplit/>
          <w:trHeight w:val="1753"/>
          <w:jc w:val="center"/>
        </w:trPr>
        <w:tc>
          <w:tcPr>
            <w:tcW w:w="64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0E1423" w:rsidRPr="003018D1" w:rsidRDefault="000E1423" w:rsidP="000E1423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0E1423" w:rsidRPr="003018D1" w:rsidRDefault="000E1423" w:rsidP="000E142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Киричук Лариса Василівна</w:t>
            </w:r>
          </w:p>
        </w:tc>
        <w:tc>
          <w:tcPr>
            <w:tcW w:w="269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0E1423" w:rsidRPr="003018D1" w:rsidRDefault="000E1423" w:rsidP="000E142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Впровадження інноваційних технологій на </w:t>
            </w:r>
            <w:proofErr w:type="spellStart"/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уроках</w:t>
            </w:r>
            <w:proofErr w:type="spellEnd"/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фізики,</w:t>
            </w:r>
          </w:p>
        </w:tc>
        <w:tc>
          <w:tcPr>
            <w:tcW w:w="10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extDirection w:val="btLr"/>
            <w:vAlign w:val="center"/>
          </w:tcPr>
          <w:p w:rsidR="000E1423" w:rsidRPr="003018D1" w:rsidRDefault="000E1423" w:rsidP="000E142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перша</w:t>
            </w:r>
          </w:p>
        </w:tc>
        <w:tc>
          <w:tcPr>
            <w:tcW w:w="241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0E1423" w:rsidRPr="003018D1" w:rsidRDefault="000E1423" w:rsidP="000E14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фізика</w:t>
            </w:r>
          </w:p>
        </w:tc>
        <w:tc>
          <w:tcPr>
            <w:tcW w:w="96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0E1423" w:rsidRPr="003018D1" w:rsidRDefault="000E1423" w:rsidP="000E14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26р.</w:t>
            </w:r>
          </w:p>
        </w:tc>
      </w:tr>
      <w:tr w:rsidR="000E1423" w:rsidRPr="003018D1" w:rsidTr="000E1423">
        <w:trPr>
          <w:cantSplit/>
          <w:trHeight w:val="1753"/>
          <w:jc w:val="center"/>
        </w:trPr>
        <w:tc>
          <w:tcPr>
            <w:tcW w:w="64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0E1423" w:rsidRPr="003018D1" w:rsidRDefault="000E1423" w:rsidP="000E1423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0E1423" w:rsidRPr="003018D1" w:rsidRDefault="000E1423" w:rsidP="000E142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Берегович</w:t>
            </w:r>
            <w:proofErr w:type="spellEnd"/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Олександрівна</w:t>
            </w:r>
          </w:p>
        </w:tc>
        <w:tc>
          <w:tcPr>
            <w:tcW w:w="269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0E1423" w:rsidRPr="003018D1" w:rsidRDefault="000E1423" w:rsidP="000E142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Використання інноваційних технологій на </w:t>
            </w:r>
            <w:proofErr w:type="spellStart"/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уроках</w:t>
            </w:r>
            <w:proofErr w:type="spellEnd"/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інформатики для формування </w:t>
            </w:r>
            <w:proofErr w:type="spellStart"/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інтелектуально</w:t>
            </w:r>
            <w:proofErr w:type="spellEnd"/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пізнавальних </w:t>
            </w:r>
            <w:proofErr w:type="spellStart"/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компетентностей</w:t>
            </w:r>
            <w:proofErr w:type="spellEnd"/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учнів.</w:t>
            </w:r>
          </w:p>
        </w:tc>
        <w:tc>
          <w:tcPr>
            <w:tcW w:w="10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extDirection w:val="btLr"/>
            <w:vAlign w:val="center"/>
          </w:tcPr>
          <w:p w:rsidR="000E1423" w:rsidRPr="003018D1" w:rsidRDefault="000E1423" w:rsidP="000E142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спеціаліст</w:t>
            </w:r>
          </w:p>
        </w:tc>
        <w:tc>
          <w:tcPr>
            <w:tcW w:w="241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0E1423" w:rsidRPr="003018D1" w:rsidRDefault="000E1423" w:rsidP="000E14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Інформатика</w:t>
            </w:r>
          </w:p>
          <w:p w:rsidR="000E1423" w:rsidRPr="003018D1" w:rsidRDefault="000E1423" w:rsidP="000E14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6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0E1423" w:rsidRPr="003018D1" w:rsidRDefault="000E1423" w:rsidP="000E14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3р.</w:t>
            </w:r>
          </w:p>
        </w:tc>
      </w:tr>
      <w:tr w:rsidR="000E1423" w:rsidRPr="003018D1" w:rsidTr="000E1423">
        <w:trPr>
          <w:cantSplit/>
          <w:trHeight w:val="1753"/>
          <w:jc w:val="center"/>
        </w:trPr>
        <w:tc>
          <w:tcPr>
            <w:tcW w:w="64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0E1423" w:rsidRPr="003018D1" w:rsidRDefault="000E1423" w:rsidP="000E1423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0E1423" w:rsidRPr="003018D1" w:rsidRDefault="00EF4ECB" w:rsidP="000E142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Бощко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E1423"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 Васильович</w:t>
            </w:r>
          </w:p>
        </w:tc>
        <w:tc>
          <w:tcPr>
            <w:tcW w:w="269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0E1423" w:rsidRPr="003018D1" w:rsidRDefault="000E1423" w:rsidP="000E142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Розвиток критичного мислення на </w:t>
            </w:r>
            <w:proofErr w:type="spellStart"/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уроках</w:t>
            </w:r>
            <w:proofErr w:type="spellEnd"/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хімії за допомогою інтерактивних методів навчання.</w:t>
            </w:r>
          </w:p>
        </w:tc>
        <w:tc>
          <w:tcPr>
            <w:tcW w:w="108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textDirection w:val="btLr"/>
            <w:vAlign w:val="center"/>
          </w:tcPr>
          <w:p w:rsidR="000E1423" w:rsidRPr="003018D1" w:rsidRDefault="000E1423" w:rsidP="000E142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вища</w:t>
            </w:r>
          </w:p>
        </w:tc>
        <w:tc>
          <w:tcPr>
            <w:tcW w:w="241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0E1423" w:rsidRPr="003018D1" w:rsidRDefault="000E1423" w:rsidP="000E14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хімія</w:t>
            </w:r>
          </w:p>
        </w:tc>
        <w:tc>
          <w:tcPr>
            <w:tcW w:w="96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0E1423" w:rsidRPr="003018D1" w:rsidRDefault="000E1423" w:rsidP="000E14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24р.</w:t>
            </w:r>
          </w:p>
        </w:tc>
      </w:tr>
    </w:tbl>
    <w:p w:rsidR="000E1423" w:rsidRPr="003018D1" w:rsidRDefault="000E1423" w:rsidP="000E1423">
      <w:pPr>
        <w:rPr>
          <w:rFonts w:ascii="Times New Roman" w:eastAsia="Times New Roman" w:hAnsi="Times New Roman" w:cs="Times New Roman"/>
          <w:b/>
          <w:color w:val="17365D"/>
          <w:sz w:val="28"/>
          <w:szCs w:val="28"/>
          <w:shd w:val="clear" w:color="auto" w:fill="2DC8FF"/>
          <w:lang w:eastAsia="ru-RU"/>
        </w:rPr>
      </w:pPr>
    </w:p>
    <w:p w:rsidR="00317FDF" w:rsidRPr="003018D1" w:rsidRDefault="00317FDF" w:rsidP="00B8194B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ED0278" w:rsidRPr="003018D1" w:rsidRDefault="00A1697B" w:rsidP="007F59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8D1">
        <w:rPr>
          <w:rFonts w:ascii="Times New Roman" w:hAnsi="Times New Roman" w:cs="Times New Roman"/>
          <w:bCs/>
          <w:sz w:val="28"/>
          <w:szCs w:val="28"/>
        </w:rPr>
        <w:t>Основною</w:t>
      </w:r>
      <w:r w:rsidR="00317FDF" w:rsidRPr="003018D1">
        <w:rPr>
          <w:rFonts w:ascii="Times New Roman" w:hAnsi="Times New Roman" w:cs="Times New Roman"/>
          <w:bCs/>
          <w:sz w:val="28"/>
          <w:szCs w:val="28"/>
        </w:rPr>
        <w:t xml:space="preserve"> метою методичної роботи МО вчителів природничо-математичного циклу </w:t>
      </w:r>
      <w:r w:rsidR="00FF5CF4" w:rsidRPr="0030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5CF4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 колективне опрацювання педагогами актуальних проблем, пов’язаних зі змістом їх професійної діяльності, створення умов для підвищення фахового і за</w:t>
      </w:r>
      <w:r w:rsidR="000C5B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гальнокультурного рівня</w:t>
      </w:r>
      <w:r w:rsidR="00FF5CF4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забезпечення своєчасної поінформованості щодо навчальних програм, планів, підручників.</w:t>
      </w:r>
      <w:r w:rsidR="00ED0278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повинна залишатись осторонь і робота по </w:t>
      </w:r>
      <w:r w:rsidR="00FF5CF4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підвищенню</w:t>
      </w:r>
      <w:r w:rsidR="00ED0278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</w:t>
      </w:r>
      <w:r w:rsidR="00ED0278" w:rsidRPr="003018D1">
        <w:rPr>
          <w:rFonts w:ascii="Times New Roman" w:hAnsi="Times New Roman" w:cs="Times New Roman"/>
          <w:bCs/>
          <w:sz w:val="28"/>
          <w:szCs w:val="28"/>
        </w:rPr>
        <w:t xml:space="preserve"> вдосконаленню</w:t>
      </w:r>
      <w:r w:rsidRPr="003018D1">
        <w:rPr>
          <w:rFonts w:ascii="Times New Roman" w:hAnsi="Times New Roman" w:cs="Times New Roman"/>
          <w:bCs/>
          <w:sz w:val="28"/>
          <w:szCs w:val="28"/>
        </w:rPr>
        <w:t xml:space="preserve"> рівня пе</w:t>
      </w:r>
      <w:r w:rsidR="00FE5B8D" w:rsidRPr="003018D1">
        <w:rPr>
          <w:rFonts w:ascii="Times New Roman" w:hAnsi="Times New Roman" w:cs="Times New Roman"/>
          <w:bCs/>
          <w:sz w:val="28"/>
          <w:szCs w:val="28"/>
        </w:rPr>
        <w:t>дагогічної майстерності</w:t>
      </w:r>
      <w:r w:rsidRPr="003018D1">
        <w:rPr>
          <w:rFonts w:ascii="Times New Roman" w:hAnsi="Times New Roman" w:cs="Times New Roman"/>
          <w:bCs/>
          <w:sz w:val="28"/>
          <w:szCs w:val="28"/>
        </w:rPr>
        <w:t>, їх ерудиції та компетентності в області навчального предмету та методики його викладання.</w:t>
      </w:r>
      <w:r w:rsidR="00FF5CF4" w:rsidRPr="003018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0278" w:rsidRPr="003018D1" w:rsidRDefault="00ED0278" w:rsidP="007F59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697B" w:rsidRPr="003018D1" w:rsidRDefault="00A1697B" w:rsidP="007F59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8D1">
        <w:rPr>
          <w:rFonts w:ascii="Times New Roman" w:hAnsi="Times New Roman" w:cs="Times New Roman"/>
          <w:bCs/>
          <w:sz w:val="28"/>
          <w:szCs w:val="28"/>
        </w:rPr>
        <w:t>Вся робота методичного осередку була спрямована на:</w:t>
      </w:r>
    </w:p>
    <w:p w:rsidR="00A1697B" w:rsidRPr="003018D1" w:rsidRDefault="00A1697B" w:rsidP="007F59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232A" w:rsidRPr="003018D1" w:rsidRDefault="00A1697B" w:rsidP="00B9232A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bdr w:val="none" w:sz="0" w:space="0" w:color="auto" w:frame="1"/>
        </w:rPr>
      </w:pPr>
      <w:r w:rsidRPr="003018D1">
        <w:rPr>
          <w:color w:val="000000"/>
          <w:sz w:val="28"/>
          <w:szCs w:val="28"/>
        </w:rPr>
        <w:t xml:space="preserve"> </w:t>
      </w:r>
      <w:r w:rsidR="00B9232A" w:rsidRPr="003018D1">
        <w:rPr>
          <w:color w:val="000000"/>
          <w:sz w:val="28"/>
          <w:szCs w:val="28"/>
        </w:rPr>
        <w:t xml:space="preserve"> </w:t>
      </w:r>
      <w:r w:rsidRPr="003018D1">
        <w:rPr>
          <w:bCs/>
          <w:color w:val="333333"/>
          <w:sz w:val="28"/>
          <w:szCs w:val="28"/>
          <w:bdr w:val="none" w:sz="0" w:space="0" w:color="auto" w:frame="1"/>
        </w:rPr>
        <w:t>О</w:t>
      </w:r>
      <w:r w:rsidR="00B9232A" w:rsidRPr="003018D1">
        <w:rPr>
          <w:bCs/>
          <w:color w:val="333333"/>
          <w:sz w:val="28"/>
          <w:szCs w:val="28"/>
          <w:bdr w:val="none" w:sz="0" w:space="0" w:color="auto" w:frame="1"/>
        </w:rPr>
        <w:t>працювання Концепції Нової Української школи, обговорення змін в програмах предметів природничо-математичного циклу.</w:t>
      </w:r>
    </w:p>
    <w:p w:rsidR="004849B9" w:rsidRPr="003018D1" w:rsidRDefault="004849B9" w:rsidP="00B9232A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bdr w:val="none" w:sz="0" w:space="0" w:color="auto" w:frame="1"/>
        </w:rPr>
      </w:pPr>
    </w:p>
    <w:p w:rsidR="004849B9" w:rsidRPr="003018D1" w:rsidRDefault="004849B9" w:rsidP="004849B9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bdr w:val="none" w:sz="0" w:space="0" w:color="auto" w:frame="1"/>
        </w:rPr>
      </w:pPr>
      <w:r w:rsidRPr="003018D1">
        <w:rPr>
          <w:bCs/>
          <w:color w:val="333333"/>
          <w:sz w:val="28"/>
          <w:szCs w:val="28"/>
          <w:bdr w:val="none" w:sz="0" w:space="0" w:color="auto" w:frame="1"/>
        </w:rPr>
        <w:t>Забезпечення індивідуально - консультативного підходу до кожного вчителя.</w:t>
      </w:r>
    </w:p>
    <w:p w:rsidR="004849B9" w:rsidRPr="003018D1" w:rsidRDefault="004849B9" w:rsidP="004849B9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bdr w:val="none" w:sz="0" w:space="0" w:color="auto" w:frame="1"/>
        </w:rPr>
      </w:pPr>
    </w:p>
    <w:p w:rsidR="004849B9" w:rsidRPr="003018D1" w:rsidRDefault="004849B9" w:rsidP="004849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18D1">
        <w:rPr>
          <w:bCs/>
          <w:color w:val="333333"/>
          <w:sz w:val="28"/>
          <w:szCs w:val="28"/>
          <w:bdr w:val="none" w:sz="0" w:space="0" w:color="auto" w:frame="1"/>
        </w:rPr>
        <w:t>Впровадження комп’ютерних технологій  в практику діяльність вчителів природничо – математичного циклу.</w:t>
      </w:r>
    </w:p>
    <w:p w:rsidR="004849B9" w:rsidRPr="003018D1" w:rsidRDefault="004849B9" w:rsidP="004849B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3018D1">
        <w:rPr>
          <w:color w:val="333333"/>
          <w:sz w:val="28"/>
          <w:szCs w:val="28"/>
        </w:rPr>
        <w:t> </w:t>
      </w:r>
      <w:r w:rsidRPr="003018D1">
        <w:rPr>
          <w:bCs/>
          <w:color w:val="333333"/>
          <w:sz w:val="28"/>
          <w:szCs w:val="28"/>
          <w:bdr w:val="none" w:sz="0" w:space="0" w:color="auto" w:frame="1"/>
        </w:rPr>
        <w:t>Підтримка науково – дослідницької роботи вчителів, інноваційних технологій.</w:t>
      </w:r>
    </w:p>
    <w:p w:rsidR="004849B9" w:rsidRPr="003018D1" w:rsidRDefault="004849B9" w:rsidP="004849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27C7D" w:rsidRPr="003018D1" w:rsidRDefault="004849B9" w:rsidP="00B9232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3018D1">
        <w:rPr>
          <w:color w:val="333333"/>
          <w:sz w:val="28"/>
          <w:szCs w:val="28"/>
        </w:rPr>
        <w:t> </w:t>
      </w:r>
      <w:r w:rsidR="00A1697B" w:rsidRPr="003018D1">
        <w:rPr>
          <w:color w:val="333333"/>
          <w:sz w:val="28"/>
          <w:szCs w:val="28"/>
        </w:rPr>
        <w:t>Вирішення проблеми школи в підвищенні якості навчання</w:t>
      </w:r>
      <w:r w:rsidR="00727C7D" w:rsidRPr="003018D1">
        <w:rPr>
          <w:color w:val="333333"/>
          <w:sz w:val="28"/>
          <w:szCs w:val="28"/>
        </w:rPr>
        <w:t xml:space="preserve"> шляхом використання сучасних  технологій,</w:t>
      </w:r>
      <w:r w:rsidR="00B9232A" w:rsidRPr="003018D1">
        <w:rPr>
          <w:color w:val="333333"/>
          <w:sz w:val="28"/>
          <w:szCs w:val="28"/>
        </w:rPr>
        <w:t> </w:t>
      </w:r>
      <w:r w:rsidR="007F594D" w:rsidRPr="003018D1">
        <w:rPr>
          <w:color w:val="000000"/>
          <w:sz w:val="28"/>
          <w:szCs w:val="28"/>
        </w:rPr>
        <w:t xml:space="preserve"> особистісно-орієнтоване навчання,</w:t>
      </w:r>
      <w:r w:rsidR="00727C7D" w:rsidRPr="003018D1">
        <w:rPr>
          <w:color w:val="000000"/>
          <w:sz w:val="28"/>
          <w:szCs w:val="28"/>
        </w:rPr>
        <w:t xml:space="preserve"> формування компетентного учня.</w:t>
      </w:r>
    </w:p>
    <w:p w:rsidR="00727C7D" w:rsidRPr="003018D1" w:rsidRDefault="00727C7D" w:rsidP="00B9232A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3018D1">
        <w:rPr>
          <w:color w:val="000000"/>
          <w:sz w:val="28"/>
          <w:szCs w:val="28"/>
        </w:rPr>
        <w:t>В процесі  роботи вдосконалювати професійну майстерність вчителя, вивчати досягнення педагогіки та психології з даної проблеми.</w:t>
      </w:r>
    </w:p>
    <w:p w:rsidR="00715AD3" w:rsidRPr="003018D1" w:rsidRDefault="00727C7D" w:rsidP="00715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18D1">
        <w:rPr>
          <w:rFonts w:ascii="Times New Roman" w:hAnsi="Times New Roman" w:cs="Times New Roman"/>
          <w:color w:val="000000"/>
          <w:sz w:val="28"/>
          <w:szCs w:val="28"/>
        </w:rPr>
        <w:t>Забезпечити високий рівень проведення усіх видів занять.</w:t>
      </w:r>
      <w:r w:rsidR="00715AD3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0E1423" w:rsidRPr="003018D1" w:rsidRDefault="000E1423" w:rsidP="00715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D0278" w:rsidRPr="003018D1" w:rsidRDefault="00ED0278" w:rsidP="000E1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0C5B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Головна мета діяльності нашого </w:t>
      </w:r>
      <w:r w:rsidR="000E1423" w:rsidRPr="000C5B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методичного осередку</w:t>
      </w: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- підвищити професійну компетентність кожного педагога у використанні нових педагогічних технологій та інновацій. Досягнення цієї мети було реалізовано через розширення та поглиблення теоретичної, практичної та методичної підготовки вчителів ШМО.</w:t>
      </w:r>
    </w:p>
    <w:p w:rsidR="00ED0278" w:rsidRPr="000C5B13" w:rsidRDefault="00ED0278" w:rsidP="00ED0278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0C5B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Основними формами роботи по підвищенню педагогічної майстерності стали:</w:t>
      </w:r>
    </w:p>
    <w:p w:rsidR="00ED0278" w:rsidRPr="003018D1" w:rsidRDefault="00ED0278" w:rsidP="00ED0278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Участь в педрадах, семінарах різного рівня</w:t>
      </w:r>
      <w:r w:rsidR="000C5B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D0278" w:rsidRPr="003018D1" w:rsidRDefault="00ED0278" w:rsidP="00ED0278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proofErr w:type="spellStart"/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Взаємовідвідування</w:t>
      </w:r>
      <w:proofErr w:type="spellEnd"/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уроків</w:t>
      </w:r>
      <w:r w:rsidR="000C5B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D0278" w:rsidRPr="003018D1" w:rsidRDefault="00ED0278" w:rsidP="00ED0278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Робота над індивідуальною методичною темою</w:t>
      </w:r>
      <w:r w:rsidR="000C5B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D0278" w:rsidRPr="003018D1" w:rsidRDefault="00ED0278" w:rsidP="00ED0278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Узагальнення досвіду власної педагогічної діяльності</w:t>
      </w:r>
    </w:p>
    <w:p w:rsidR="00ED0278" w:rsidRPr="003018D1" w:rsidRDefault="00ED0278" w:rsidP="00ED0278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Вивчення передового педагогічного досвіду</w:t>
      </w:r>
      <w:r w:rsidR="000C5B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E1423" w:rsidRPr="003018D1" w:rsidRDefault="0053441F" w:rsidP="0053441F">
      <w:pPr>
        <w:pStyle w:val="a3"/>
        <w:spacing w:before="0" w:beforeAutospacing="0" w:after="295" w:afterAutospacing="0"/>
        <w:contextualSpacing/>
        <w:rPr>
          <w:color w:val="212121"/>
          <w:sz w:val="28"/>
          <w:szCs w:val="28"/>
        </w:rPr>
      </w:pPr>
      <w:r w:rsidRPr="003018D1">
        <w:rPr>
          <w:color w:val="212121"/>
          <w:sz w:val="28"/>
          <w:szCs w:val="28"/>
        </w:rPr>
        <w:t xml:space="preserve">       </w:t>
      </w:r>
      <w:r w:rsidR="000C5B13">
        <w:rPr>
          <w:color w:val="212121"/>
          <w:sz w:val="28"/>
          <w:szCs w:val="28"/>
        </w:rPr>
        <w:t>П</w:t>
      </w:r>
      <w:r w:rsidR="000E1423" w:rsidRPr="003018D1">
        <w:rPr>
          <w:color w:val="212121"/>
          <w:sz w:val="28"/>
          <w:szCs w:val="28"/>
        </w:rPr>
        <w:t>роведення предметних тематичних захо</w:t>
      </w:r>
      <w:r w:rsidR="000C5B13">
        <w:rPr>
          <w:color w:val="212121"/>
          <w:sz w:val="28"/>
          <w:szCs w:val="28"/>
        </w:rPr>
        <w:t xml:space="preserve">дів (вікторин, </w:t>
      </w:r>
      <w:r w:rsidR="000E1423" w:rsidRPr="003018D1">
        <w:rPr>
          <w:color w:val="212121"/>
          <w:sz w:val="28"/>
          <w:szCs w:val="28"/>
        </w:rPr>
        <w:t xml:space="preserve"> конкурсів, </w:t>
      </w:r>
      <w:r w:rsidRPr="003018D1">
        <w:rPr>
          <w:color w:val="212121"/>
          <w:sz w:val="28"/>
          <w:szCs w:val="28"/>
        </w:rPr>
        <w:t xml:space="preserve">       </w:t>
      </w:r>
      <w:r w:rsidR="000C5B13">
        <w:rPr>
          <w:color w:val="212121"/>
          <w:sz w:val="28"/>
          <w:szCs w:val="28"/>
        </w:rPr>
        <w:t>предметних тижнів, декад).</w:t>
      </w:r>
    </w:p>
    <w:p w:rsidR="000E1423" w:rsidRPr="003018D1" w:rsidRDefault="0053441F" w:rsidP="0053441F">
      <w:pPr>
        <w:pStyle w:val="a3"/>
        <w:spacing w:before="0" w:beforeAutospacing="0" w:after="295" w:afterAutospacing="0"/>
        <w:contextualSpacing/>
        <w:rPr>
          <w:color w:val="212121"/>
          <w:sz w:val="28"/>
          <w:szCs w:val="28"/>
        </w:rPr>
      </w:pPr>
      <w:r w:rsidRPr="003018D1">
        <w:rPr>
          <w:color w:val="212121"/>
          <w:sz w:val="28"/>
          <w:szCs w:val="28"/>
        </w:rPr>
        <w:t xml:space="preserve">      </w:t>
      </w:r>
      <w:r w:rsidR="000C5B13">
        <w:rPr>
          <w:color w:val="212121"/>
          <w:sz w:val="28"/>
          <w:szCs w:val="28"/>
        </w:rPr>
        <w:t>Організація творчих звітів.</w:t>
      </w:r>
    </w:p>
    <w:p w:rsidR="00ED0278" w:rsidRPr="003018D1" w:rsidRDefault="00ED0278" w:rsidP="000C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Це сприяло підвищенню рівня професійної майстерності вчителів, їх орієнтації на вирішення сучасних завдань освіти, що спрямовані на підвищення якості освітнього процесу. </w:t>
      </w:r>
    </w:p>
    <w:p w:rsidR="00715AD3" w:rsidRPr="003018D1" w:rsidRDefault="00715AD3" w:rsidP="00715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594D" w:rsidRPr="003018D1" w:rsidRDefault="002E2B38" w:rsidP="002E2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Впродовж навчального року вчителі н</w:t>
      </w:r>
      <w:r w:rsidR="00715AD3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аполегливо працювали над підвищенням ефективності уроку, покращенням якості навчально-виховного процесу, підвищенням профес</w:t>
      </w: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ійної компетентності </w:t>
      </w:r>
      <w:r w:rsidR="00715AD3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формування ІК </w:t>
      </w:r>
      <w:proofErr w:type="spellStart"/>
      <w:r w:rsidR="00715AD3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компетентностей</w:t>
      </w:r>
      <w:proofErr w:type="spellEnd"/>
      <w:r w:rsidR="00715AD3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3018D1">
        <w:rPr>
          <w:rFonts w:ascii="Times New Roman" w:hAnsi="Times New Roman" w:cs="Times New Roman"/>
          <w:color w:val="000000"/>
          <w:sz w:val="28"/>
          <w:szCs w:val="28"/>
        </w:rPr>
        <w:t>Вивчали та впроваджувал</w:t>
      </w:r>
      <w:r w:rsidR="00727C7D" w:rsidRPr="003018D1">
        <w:rPr>
          <w:rFonts w:ascii="Times New Roman" w:hAnsi="Times New Roman" w:cs="Times New Roman"/>
          <w:color w:val="000000"/>
          <w:sz w:val="28"/>
          <w:szCs w:val="28"/>
        </w:rPr>
        <w:t>и передовий педа</w:t>
      </w:r>
      <w:r w:rsidRPr="003018D1">
        <w:rPr>
          <w:rFonts w:ascii="Times New Roman" w:hAnsi="Times New Roman" w:cs="Times New Roman"/>
          <w:color w:val="000000"/>
          <w:sz w:val="28"/>
          <w:szCs w:val="28"/>
        </w:rPr>
        <w:t>гогічний досвід освітян України, приділял</w:t>
      </w:r>
      <w:r w:rsidR="00727C7D" w:rsidRPr="003018D1">
        <w:rPr>
          <w:rFonts w:ascii="Times New Roman" w:hAnsi="Times New Roman" w:cs="Times New Roman"/>
          <w:color w:val="000000"/>
          <w:sz w:val="28"/>
          <w:szCs w:val="28"/>
        </w:rPr>
        <w:t>и особливу увагу якості сам</w:t>
      </w:r>
      <w:r w:rsidR="00715AD3" w:rsidRPr="003018D1">
        <w:rPr>
          <w:rFonts w:ascii="Times New Roman" w:hAnsi="Times New Roman" w:cs="Times New Roman"/>
          <w:color w:val="000000"/>
          <w:sz w:val="28"/>
          <w:szCs w:val="28"/>
        </w:rPr>
        <w:t>оосвіти, своєчасності та результативності курсової перепідготовки.</w:t>
      </w:r>
      <w:r w:rsidR="007F594D" w:rsidRPr="003018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594D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 </w:t>
      </w:r>
    </w:p>
    <w:p w:rsidR="007F594D" w:rsidRPr="003018D1" w:rsidRDefault="007F594D" w:rsidP="00715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="002E2B38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рганізовували </w:t>
      </w: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якісну та ефективну підготовку обдарованих дітей до міських олімпіад</w:t>
      </w:r>
      <w:r w:rsidR="002E2B38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F594D" w:rsidRPr="003018D1" w:rsidRDefault="002E2B38" w:rsidP="00715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Продовжували</w:t>
      </w:r>
      <w:r w:rsidR="007F594D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поновлення матеріально-технічної бази кабінетів.</w:t>
      </w:r>
    </w:p>
    <w:p w:rsidR="0053441F" w:rsidRPr="003018D1" w:rsidRDefault="0053441F" w:rsidP="00715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3441F" w:rsidRPr="003018D1" w:rsidRDefault="0053441F" w:rsidP="00715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2023/2024 навчальний рік було проведено 5 засідань, на яких вчителі методичного осередку ділилися своїми напрацюваннями, знайомили колег з досвідом роботи , обговорювали відкриті </w:t>
      </w:r>
      <w:proofErr w:type="spellStart"/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уроки</w:t>
      </w:r>
      <w:proofErr w:type="spellEnd"/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предметні тижні, знайомилися з нормативними і інструктивними документами</w:t>
      </w:r>
      <w:r w:rsidR="000C5B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15AD3" w:rsidRPr="003018D1" w:rsidRDefault="00715AD3" w:rsidP="00715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15AD3" w:rsidRPr="003018D1" w:rsidRDefault="007725D6" w:rsidP="00F2495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Тематика засідань,</w:t>
      </w:r>
      <w:r w:rsidR="00715AD3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форми проведення були обрані на основі діагностичного аналізу та аналізу освітнього процесу з урахуванням професійної майстерності</w:t>
      </w: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вчителів, їх практичних потреб та інтересів.</w:t>
      </w:r>
    </w:p>
    <w:p w:rsidR="00FF5CF4" w:rsidRPr="003018D1" w:rsidRDefault="00FF5CF4" w:rsidP="00F2495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F5CF4" w:rsidRPr="003018D1" w:rsidRDefault="00FF5CF4" w:rsidP="000C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За планом роботи були організовані </w:t>
      </w:r>
      <w:proofErr w:type="spellStart"/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взаємовідвідування</w:t>
      </w:r>
      <w:proofErr w:type="spellEnd"/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уроків. На засіданнях проведені огляди науково-педагогічної літератури, психолого-педагогічної літератури, ознайомлення з адресами сайтів по предмету. </w:t>
      </w:r>
    </w:p>
    <w:p w:rsidR="00FF5CF4" w:rsidRPr="003018D1" w:rsidRDefault="00FF5CF4" w:rsidP="00FF5CF4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Вчителі володіють навчальним матеріалом, методикою ведення уроків, використовують при перевірці знань, при поясненні нового матеріалу різні форми і методи р</w:t>
      </w:r>
      <w:r w:rsidR="0053441F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оботи. </w:t>
      </w: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Вчителі досконало володіють методикою аналізу навчально-методичної роботи, добре орієнтуються в інноваційних технологіях, вміло застосовують їх.</w:t>
      </w:r>
    </w:p>
    <w:p w:rsidR="00FF5CF4" w:rsidRPr="003018D1" w:rsidRDefault="00FF5CF4" w:rsidP="00FF5CF4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Всіма вчителями</w:t>
      </w:r>
      <w:r w:rsidR="0053441F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навчальна </w:t>
      </w: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програма з предмета пройдена повністю, практична частина виконана.</w:t>
      </w:r>
    </w:p>
    <w:p w:rsidR="00FF5CF4" w:rsidRPr="003018D1" w:rsidRDefault="00FF5CF4" w:rsidP="00FF5CF4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0C5B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Роботі з обдарованими дітьми</w:t>
      </w: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ведеться в декількох напрямках:</w:t>
      </w:r>
    </w:p>
    <w:p w:rsidR="0053441F" w:rsidRPr="003018D1" w:rsidRDefault="00FF5CF4" w:rsidP="00FF5CF4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підготовка до олімпіад (мета - поглиблене вивчення матеріалу, </w:t>
      </w:r>
      <w:r w:rsidR="0053441F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FF5CF4" w:rsidRPr="003018D1" w:rsidRDefault="00FF5CF4" w:rsidP="00FF5CF4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навчальна діяльність у формі організації диференційованих завдань підвищеної складності, творчого або дослідницького характеру).</w:t>
      </w:r>
    </w:p>
    <w:p w:rsidR="00FF5CF4" w:rsidRDefault="00FF5CF4" w:rsidP="00FF5CF4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5B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Принципи роботи з такими дітьми</w:t>
      </w:r>
      <w:r w:rsidRPr="00301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добровільність, науковість, індивідуальність.</w:t>
      </w:r>
    </w:p>
    <w:p w:rsidR="00EF4ECB" w:rsidRPr="003018D1" w:rsidRDefault="00EF4ECB" w:rsidP="00FF5CF4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</w:p>
    <w:p w:rsidR="00E52696" w:rsidRDefault="00FF5CF4" w:rsidP="00612561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Вчителі природничо-математичного циклу проводили роботу по підготовці обдарованих учнів до предметних </w:t>
      </w:r>
      <w:r w:rsidR="0053441F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олімпіад</w:t>
      </w:r>
      <w:r w:rsidR="00612561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шкільного (1 етап) та</w:t>
      </w:r>
      <w:r w:rsidR="0053441F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міського </w:t>
      </w: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рівня</w:t>
      </w:r>
      <w:r w:rsidR="00612561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( 2 етап). Так в міських</w:t>
      </w: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олімпіадах призерами стали:</w:t>
      </w:r>
    </w:p>
    <w:p w:rsidR="003018D1" w:rsidRDefault="00FF5CF4" w:rsidP="00612561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18D1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br/>
      </w:r>
      <w:r w:rsidR="00612561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ІІ місце –  </w:t>
      </w:r>
      <w:proofErr w:type="spellStart"/>
      <w:r w:rsidR="00612561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Абрамчук</w:t>
      </w:r>
      <w:proofErr w:type="spellEnd"/>
      <w:r w:rsidR="00612561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Анастасія (9 клас, біологія)  вч. </w:t>
      </w:r>
      <w:proofErr w:type="spellStart"/>
      <w:r w:rsidR="00612561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Винарчик</w:t>
      </w:r>
      <w:proofErr w:type="spellEnd"/>
      <w:r w:rsidR="00612561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Б.Й.</w:t>
      </w: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Pr="003018D1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br/>
      </w:r>
      <w:r w:rsidR="00612561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ІІІ місце – </w:t>
      </w:r>
      <w:proofErr w:type="spellStart"/>
      <w:r w:rsidR="00612561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Абрамчук</w:t>
      </w:r>
      <w:proofErr w:type="spellEnd"/>
      <w:r w:rsidR="00612561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Анастасія (9</w:t>
      </w: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</w:t>
      </w:r>
      <w:r w:rsidR="00612561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с, математика) вч. </w:t>
      </w:r>
      <w:proofErr w:type="spellStart"/>
      <w:r w:rsidR="00612561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Шаран</w:t>
      </w:r>
      <w:proofErr w:type="spellEnd"/>
      <w:r w:rsidR="00612561"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Л.В.</w:t>
      </w:r>
      <w:r w:rsidRPr="003018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E52696" w:rsidRPr="003018D1" w:rsidRDefault="00E52696" w:rsidP="00612561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018D1" w:rsidRDefault="003018D1" w:rsidP="003018D1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018D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Нажаль, </w:t>
      </w:r>
      <w:proofErr w:type="spellStart"/>
      <w:r w:rsidRPr="003018D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порів</w:t>
      </w:r>
      <w:r w:rsidR="00E526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нянно</w:t>
      </w:r>
      <w:proofErr w:type="spellEnd"/>
      <w:r w:rsidR="00E526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  минулим  роком, дещо</w:t>
      </w:r>
      <w:r w:rsidRPr="003018D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знизилась  кількість  учнів, які  приймають  участь  у  різних  олімпіадах  та  конкурсах, за  що  отримують  сертифікати  учасників  та дипломи  переможців.</w:t>
      </w:r>
    </w:p>
    <w:p w:rsidR="00EF4ECB" w:rsidRDefault="00EF4ECB" w:rsidP="003018D1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EF4ECB" w:rsidRDefault="00EF4ECB" w:rsidP="003018D1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На базі закладу 31 жовтня 2023р. проведено заняття школи вчителів природничих дисциплін шкіл </w:t>
      </w:r>
      <w:r w:rsidR="002C5E1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Луцької територіальної громади.</w:t>
      </w:r>
    </w:p>
    <w:p w:rsidR="007373C8" w:rsidRPr="003018D1" w:rsidRDefault="007373C8" w:rsidP="003018D1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F24953" w:rsidRDefault="002C5E19" w:rsidP="0073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 xml:space="preserve">За результатами атестації у 2023-2024 </w:t>
      </w:r>
      <w:proofErr w:type="spellStart"/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н.р</w:t>
      </w:r>
      <w:proofErr w:type="spellEnd"/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. вчителю геогра</w:t>
      </w:r>
      <w:r w:rsidR="007373C8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 xml:space="preserve">фії Ковальчук </w:t>
      </w:r>
      <w:proofErr w:type="spellStart"/>
      <w:r w:rsidR="007373C8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О.Ю.присвоєно</w:t>
      </w:r>
      <w:proofErr w:type="spellEnd"/>
      <w:r w:rsidR="007373C8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 xml:space="preserve"> звання вчитель – методист.</w:t>
      </w:r>
    </w:p>
    <w:p w:rsidR="007373C8" w:rsidRPr="003018D1" w:rsidRDefault="007373C8" w:rsidP="0073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Берегович</w:t>
      </w:r>
      <w:proofErr w:type="spellEnd"/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О.О.встановлено</w:t>
      </w:r>
      <w:proofErr w:type="spellEnd"/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 xml:space="preserve"> кваліфікаційна категорія « спеціаліст другої категорії»</w:t>
      </w:r>
    </w:p>
    <w:p w:rsidR="00F24953" w:rsidRPr="003018D1" w:rsidRDefault="00F24953" w:rsidP="00F2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F5CF4" w:rsidRPr="003018D1" w:rsidRDefault="00B06D06" w:rsidP="00FF5CF4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 xml:space="preserve">Роботи вчителів </w:t>
      </w:r>
      <w:proofErr w:type="spellStart"/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Шаран</w:t>
      </w:r>
      <w:proofErr w:type="spellEnd"/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 xml:space="preserve"> Л.В. та Ковальчук </w:t>
      </w:r>
      <w:proofErr w:type="spellStart"/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О.Ю.у</w:t>
      </w:r>
      <w:proofErr w:type="spellEnd"/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 xml:space="preserve"> виставці дидактичних матеріалів « </w:t>
      </w:r>
      <w:proofErr w:type="spellStart"/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Тварчі</w:t>
      </w:r>
      <w:proofErr w:type="spellEnd"/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 xml:space="preserve"> сходинки </w:t>
      </w:r>
      <w:proofErr w:type="spellStart"/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педогогів</w:t>
      </w:r>
      <w:proofErr w:type="spellEnd"/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 xml:space="preserve"> Волині</w:t>
      </w:r>
      <w:r w:rsidR="00FF5CF4" w:rsidRPr="003018D1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« відзначені грамотами управління освіти</w:t>
      </w:r>
      <w:r w:rsidR="00437528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 xml:space="preserve"> та науки Волинської ОД</w:t>
      </w:r>
      <w:r w:rsidR="000D2580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А.</w:t>
      </w:r>
    </w:p>
    <w:p w:rsidR="00FF5CF4" w:rsidRPr="003018D1" w:rsidRDefault="00FF5CF4" w:rsidP="00FF5CF4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3018D1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 </w:t>
      </w:r>
    </w:p>
    <w:p w:rsidR="003018D1" w:rsidRPr="003018D1" w:rsidRDefault="00E52696" w:rsidP="003018D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2733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018D1" w:rsidRPr="003018D1">
        <w:rPr>
          <w:color w:val="273300"/>
          <w:sz w:val="28"/>
          <w:szCs w:val="28"/>
          <w:bdr w:val="none" w:sz="0" w:space="0" w:color="auto" w:frame="1"/>
          <w:shd w:val="clear" w:color="auto" w:fill="FFFFFF"/>
        </w:rPr>
        <w:t>Однак, разом з позитивними наслідками , є значні проблеми.</w:t>
      </w:r>
    </w:p>
    <w:p w:rsidR="003018D1" w:rsidRDefault="003018D1" w:rsidP="003018D1">
      <w:pPr>
        <w:pStyle w:val="a3"/>
        <w:shd w:val="clear" w:color="auto" w:fill="FFFFFF"/>
        <w:spacing w:before="0" w:beforeAutospacing="0" w:after="0" w:afterAutospacing="0"/>
        <w:rPr>
          <w:color w:val="273300"/>
          <w:sz w:val="28"/>
          <w:szCs w:val="28"/>
          <w:bdr w:val="none" w:sz="0" w:space="0" w:color="auto" w:frame="1"/>
          <w:shd w:val="clear" w:color="auto" w:fill="FFFFFF"/>
        </w:rPr>
      </w:pPr>
      <w:r w:rsidRPr="003018D1">
        <w:rPr>
          <w:color w:val="273300"/>
          <w:sz w:val="28"/>
          <w:szCs w:val="28"/>
          <w:bdr w:val="none" w:sz="0" w:space="0" w:color="auto" w:frame="1"/>
          <w:shd w:val="clear" w:color="auto" w:fill="FFFFFF"/>
        </w:rPr>
        <w:lastRenderedPageBreak/>
        <w:t>Це низький рівень навчальної мотивації, як наслідок , не достатньо висока якість знань на протязі навчання, недостатнє матеріальне і методичне оснащення кабінетів, емоційне вигорання вчителів.</w:t>
      </w:r>
    </w:p>
    <w:p w:rsidR="00E52696" w:rsidRDefault="00E52696" w:rsidP="003018D1">
      <w:pPr>
        <w:pStyle w:val="a3"/>
        <w:shd w:val="clear" w:color="auto" w:fill="FFFFFF"/>
        <w:spacing w:before="0" w:beforeAutospacing="0" w:after="0" w:afterAutospacing="0"/>
        <w:rPr>
          <w:color w:val="273300"/>
          <w:sz w:val="28"/>
          <w:szCs w:val="28"/>
          <w:bdr w:val="none" w:sz="0" w:space="0" w:color="auto" w:frame="1"/>
          <w:shd w:val="clear" w:color="auto" w:fill="FFFFFF"/>
        </w:rPr>
      </w:pPr>
    </w:p>
    <w:p w:rsidR="00E52696" w:rsidRPr="000D695C" w:rsidRDefault="00E52696" w:rsidP="00E52696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0D695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Висновки:</w:t>
      </w:r>
    </w:p>
    <w:p w:rsidR="00E52696" w:rsidRPr="000D695C" w:rsidRDefault="00E52696" w:rsidP="00E52696">
      <w:pPr>
        <w:shd w:val="clear" w:color="auto" w:fill="FFFFFF"/>
        <w:spacing w:after="0" w:line="322" w:lineRule="atLeast"/>
        <w:ind w:firstLine="708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0D695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Всі  учителі  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  своїх  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уроках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та </w:t>
      </w:r>
      <w:r w:rsidRPr="000D695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намагаються  розвинути  творчий  потенціал, критичне  та  логічне  мислення  здобувачів  освіти, враховуючи здібності,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інтереси,</w:t>
      </w:r>
      <w:r w:rsidRPr="000D695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цінностні  орієнтації  через  різноманітні  форми  та  методи  навчання, дослідницькі роботи.</w:t>
      </w:r>
    </w:p>
    <w:p w:rsidR="00E52696" w:rsidRPr="000D695C" w:rsidRDefault="00E52696" w:rsidP="00E52696">
      <w:pPr>
        <w:shd w:val="clear" w:color="auto" w:fill="FFFFFF"/>
        <w:spacing w:after="0" w:line="184" w:lineRule="atLeast"/>
        <w:rPr>
          <w:rFonts w:ascii="Arial" w:eastAsia="Times New Roman" w:hAnsi="Arial" w:cs="Arial"/>
          <w:color w:val="333333"/>
          <w:sz w:val="16"/>
          <w:szCs w:val="16"/>
          <w:lang w:eastAsia="uk-UA"/>
        </w:rPr>
      </w:pPr>
      <w:r w:rsidRPr="000D695C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uk-UA"/>
        </w:rPr>
        <w:t> </w:t>
      </w:r>
    </w:p>
    <w:p w:rsidR="00E52696" w:rsidRPr="000D695C" w:rsidRDefault="00E52696" w:rsidP="00E52696">
      <w:pPr>
        <w:shd w:val="clear" w:color="auto" w:fill="FFFFFF"/>
        <w:spacing w:after="0" w:line="322" w:lineRule="atLeast"/>
        <w:ind w:firstLine="708"/>
        <w:jc w:val="center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0D69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</w:t>
      </w:r>
    </w:p>
    <w:p w:rsidR="00E52696" w:rsidRDefault="00E52696" w:rsidP="003018D1">
      <w:pPr>
        <w:pStyle w:val="a3"/>
        <w:shd w:val="clear" w:color="auto" w:fill="FFFFFF"/>
        <w:spacing w:before="0" w:beforeAutospacing="0" w:after="0" w:afterAutospacing="0"/>
        <w:rPr>
          <w:color w:val="273300"/>
          <w:sz w:val="28"/>
          <w:szCs w:val="28"/>
          <w:bdr w:val="none" w:sz="0" w:space="0" w:color="auto" w:frame="1"/>
          <w:shd w:val="clear" w:color="auto" w:fill="FFFFFF"/>
        </w:rPr>
      </w:pPr>
    </w:p>
    <w:p w:rsidR="00E52696" w:rsidRPr="003018D1" w:rsidRDefault="00E52696" w:rsidP="003018D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018D1" w:rsidRDefault="003018D1" w:rsidP="003018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73300"/>
          <w:sz w:val="28"/>
          <w:szCs w:val="28"/>
          <w:bdr w:val="none" w:sz="0" w:space="0" w:color="auto" w:frame="1"/>
          <w:shd w:val="clear" w:color="auto" w:fill="FFFFFF"/>
        </w:rPr>
      </w:pPr>
      <w:r w:rsidRPr="003018D1">
        <w:rPr>
          <w:color w:val="273300"/>
          <w:sz w:val="28"/>
          <w:szCs w:val="28"/>
          <w:bdr w:val="none" w:sz="0" w:space="0" w:color="auto" w:frame="1"/>
          <w:shd w:val="clear" w:color="auto" w:fill="FFFFFF"/>
        </w:rPr>
        <w:t>       </w:t>
      </w:r>
      <w:r w:rsidRPr="003018D1">
        <w:rPr>
          <w:b/>
          <w:bCs/>
          <w:color w:val="273300"/>
          <w:sz w:val="28"/>
          <w:szCs w:val="28"/>
          <w:bdr w:val="none" w:sz="0" w:space="0" w:color="auto" w:frame="1"/>
          <w:shd w:val="clear" w:color="auto" w:fill="FFFFFF"/>
        </w:rPr>
        <w:t>Виходячи з вищесказаного , ШМО вчителів природничо- математичн</w:t>
      </w:r>
      <w:r w:rsidR="00E52696">
        <w:rPr>
          <w:b/>
          <w:bCs/>
          <w:color w:val="273300"/>
          <w:sz w:val="28"/>
          <w:szCs w:val="28"/>
          <w:bdr w:val="none" w:sz="0" w:space="0" w:color="auto" w:frame="1"/>
          <w:shd w:val="clear" w:color="auto" w:fill="FFFFFF"/>
        </w:rPr>
        <w:t>ого циклу у 2024 -2025</w:t>
      </w:r>
      <w:r w:rsidRPr="003018D1">
        <w:rPr>
          <w:b/>
          <w:bCs/>
          <w:color w:val="2733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18D1">
        <w:rPr>
          <w:b/>
          <w:bCs/>
          <w:color w:val="273300"/>
          <w:sz w:val="28"/>
          <w:szCs w:val="28"/>
          <w:bdr w:val="none" w:sz="0" w:space="0" w:color="auto" w:frame="1"/>
          <w:shd w:val="clear" w:color="auto" w:fill="FFFFFF"/>
        </w:rPr>
        <w:t>н.р</w:t>
      </w:r>
      <w:proofErr w:type="spellEnd"/>
      <w:r w:rsidRPr="003018D1">
        <w:rPr>
          <w:b/>
          <w:bCs/>
          <w:color w:val="273300"/>
          <w:sz w:val="28"/>
          <w:szCs w:val="28"/>
          <w:bdr w:val="none" w:sz="0" w:space="0" w:color="auto" w:frame="1"/>
          <w:shd w:val="clear" w:color="auto" w:fill="FFFFFF"/>
        </w:rPr>
        <w:t>. буде вирішувати такі проблеми :</w:t>
      </w:r>
    </w:p>
    <w:p w:rsidR="002C5E19" w:rsidRPr="003018D1" w:rsidRDefault="002C5E19" w:rsidP="003018D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C5E19" w:rsidRDefault="003018D1" w:rsidP="003018D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18D1">
        <w:rPr>
          <w:color w:val="273300"/>
          <w:sz w:val="28"/>
          <w:szCs w:val="28"/>
          <w:bdr w:val="none" w:sz="0" w:space="0" w:color="auto" w:frame="1"/>
          <w:shd w:val="clear" w:color="auto" w:fill="FFFFFF"/>
        </w:rPr>
        <w:t>        1. Продовжувати вести активну роботу по впровадженню сучасних освітніх технологій (особливу увагу приділити </w:t>
      </w:r>
      <w:r w:rsidRPr="003018D1">
        <w:rPr>
          <w:color w:val="273300"/>
          <w:sz w:val="28"/>
          <w:szCs w:val="28"/>
          <w:bdr w:val="none" w:sz="0" w:space="0" w:color="auto" w:frame="1"/>
          <w:shd w:val="clear" w:color="auto" w:fill="FFFFFF"/>
          <w:lang w:val="en-US"/>
        </w:rPr>
        <w:t>STEM</w:t>
      </w:r>
      <w:r w:rsidRPr="003018D1">
        <w:rPr>
          <w:color w:val="273300"/>
          <w:sz w:val="28"/>
          <w:szCs w:val="28"/>
          <w:bdr w:val="none" w:sz="0" w:space="0" w:color="auto" w:frame="1"/>
          <w:shd w:val="clear" w:color="auto" w:fill="FFFFFF"/>
        </w:rPr>
        <w:t>- технологіям).</w:t>
      </w:r>
      <w:r w:rsidR="002C5E19">
        <w:rPr>
          <w:color w:val="333333"/>
          <w:sz w:val="28"/>
          <w:szCs w:val="28"/>
        </w:rPr>
        <w:t xml:space="preserve"> </w:t>
      </w:r>
    </w:p>
    <w:p w:rsidR="003018D1" w:rsidRPr="003018D1" w:rsidRDefault="002C5E19" w:rsidP="003018D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273300"/>
          <w:sz w:val="28"/>
          <w:szCs w:val="28"/>
          <w:bdr w:val="none" w:sz="0" w:space="0" w:color="auto" w:frame="1"/>
          <w:shd w:val="clear" w:color="auto" w:fill="FFFFFF"/>
        </w:rPr>
        <w:t>        2</w:t>
      </w:r>
      <w:r w:rsidR="003018D1" w:rsidRPr="003018D1">
        <w:rPr>
          <w:color w:val="273300"/>
          <w:sz w:val="28"/>
          <w:szCs w:val="28"/>
          <w:bdr w:val="none" w:sz="0" w:space="0" w:color="auto" w:frame="1"/>
          <w:shd w:val="clear" w:color="auto" w:fill="FFFFFF"/>
        </w:rPr>
        <w:t>. Створювати всі умови для самореалізації всіх учасників освітнього процесу шляхом активізації пізнавальної діяльності здобувачів освіти , розкриттям їх творчого потенціалу і участі в інноваційній діяльності.</w:t>
      </w:r>
    </w:p>
    <w:p w:rsidR="003018D1" w:rsidRPr="003018D1" w:rsidRDefault="002C5E19" w:rsidP="003018D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273300"/>
          <w:sz w:val="28"/>
          <w:szCs w:val="28"/>
          <w:bdr w:val="none" w:sz="0" w:space="0" w:color="auto" w:frame="1"/>
          <w:shd w:val="clear" w:color="auto" w:fill="FFFFFF"/>
        </w:rPr>
        <w:t>         3</w:t>
      </w:r>
      <w:r w:rsidR="003018D1" w:rsidRPr="003018D1">
        <w:rPr>
          <w:color w:val="273300"/>
          <w:sz w:val="28"/>
          <w:szCs w:val="28"/>
          <w:bdr w:val="none" w:sz="0" w:space="0" w:color="auto" w:frame="1"/>
          <w:shd w:val="clear" w:color="auto" w:fill="FFFFFF"/>
        </w:rPr>
        <w:t>. Продовжити роботу з талановитими і обдарованими дітьми.</w:t>
      </w:r>
    </w:p>
    <w:p w:rsidR="003018D1" w:rsidRPr="003018D1" w:rsidRDefault="002C5E19" w:rsidP="003018D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273300"/>
          <w:sz w:val="28"/>
          <w:szCs w:val="28"/>
          <w:bdr w:val="none" w:sz="0" w:space="0" w:color="auto" w:frame="1"/>
          <w:shd w:val="clear" w:color="auto" w:fill="FFFFFF"/>
        </w:rPr>
        <w:t>         4</w:t>
      </w:r>
      <w:r w:rsidR="003018D1" w:rsidRPr="003018D1">
        <w:rPr>
          <w:color w:val="273300"/>
          <w:sz w:val="28"/>
          <w:szCs w:val="28"/>
          <w:bdr w:val="none" w:sz="0" w:space="0" w:color="auto" w:frame="1"/>
          <w:shd w:val="clear" w:color="auto" w:fill="FFFFFF"/>
        </w:rPr>
        <w:t>. Підвищувати рівень учбової мотивації і якість знань учнів через залучення їх у різні види роботи.</w:t>
      </w:r>
    </w:p>
    <w:p w:rsidR="003018D1" w:rsidRPr="002C5E19" w:rsidRDefault="002C5E19" w:rsidP="003018D1">
      <w:pPr>
        <w:pStyle w:val="4"/>
        <w:shd w:val="clear" w:color="auto" w:fill="FFFFFF"/>
        <w:spacing w:before="0"/>
        <w:rPr>
          <w:rFonts w:ascii="Times New Roman" w:hAnsi="Times New Roman" w:cs="Times New Roman"/>
          <w:i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73300"/>
          <w:sz w:val="28"/>
          <w:szCs w:val="28"/>
          <w:bdr w:val="none" w:sz="0" w:space="0" w:color="auto" w:frame="1"/>
          <w:shd w:val="clear" w:color="auto" w:fill="FFFFFF"/>
        </w:rPr>
        <w:t xml:space="preserve">          </w:t>
      </w:r>
      <w:r>
        <w:rPr>
          <w:rFonts w:ascii="Times New Roman" w:hAnsi="Times New Roman" w:cs="Times New Roman"/>
          <w:i w:val="0"/>
          <w:color w:val="273300"/>
          <w:sz w:val="28"/>
          <w:szCs w:val="28"/>
          <w:bdr w:val="none" w:sz="0" w:space="0" w:color="auto" w:frame="1"/>
          <w:shd w:val="clear" w:color="auto" w:fill="FFFFFF"/>
        </w:rPr>
        <w:t>5.</w:t>
      </w:r>
      <w:r w:rsidR="003018D1" w:rsidRPr="002C5E19">
        <w:rPr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018D1" w:rsidRPr="002C5E19">
        <w:rPr>
          <w:rFonts w:ascii="Times New Roman" w:hAnsi="Times New Roman" w:cs="Times New Roman"/>
          <w:bCs/>
          <w:i w:val="0"/>
          <w:color w:val="273300"/>
          <w:sz w:val="28"/>
          <w:szCs w:val="28"/>
          <w:bdr w:val="none" w:sz="0" w:space="0" w:color="auto" w:frame="1"/>
          <w:shd w:val="clear" w:color="auto" w:fill="FFFFFF"/>
        </w:rPr>
        <w:t>Підвищувати професійну кваліфікацію вчителів МО, використовуючи навчальні семінари, курси підвищення кваліфікації, круглі столи, засідання МО.</w:t>
      </w:r>
    </w:p>
    <w:p w:rsidR="003018D1" w:rsidRPr="003018D1" w:rsidRDefault="003018D1" w:rsidP="003018D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3018D1">
        <w:rPr>
          <w:color w:val="333333"/>
          <w:sz w:val="28"/>
          <w:szCs w:val="28"/>
        </w:rPr>
        <w:t> </w:t>
      </w:r>
    </w:p>
    <w:p w:rsidR="00FF5CF4" w:rsidRPr="003018D1" w:rsidRDefault="00FF5CF4" w:rsidP="00FF5CF4">
      <w:pPr>
        <w:shd w:val="clear" w:color="auto" w:fill="FFFFFF"/>
        <w:spacing w:after="0" w:line="216" w:lineRule="atLeast"/>
        <w:ind w:firstLine="525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3018D1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 </w:t>
      </w:r>
    </w:p>
    <w:p w:rsidR="005918F8" w:rsidRPr="00437528" w:rsidRDefault="005918F8" w:rsidP="00EE2DC9">
      <w:pPr>
        <w:shd w:val="clear" w:color="auto" w:fill="FFFFFF"/>
        <w:spacing w:after="0" w:line="216" w:lineRule="atLeast"/>
        <w:ind w:firstLine="525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bookmarkStart w:id="0" w:name="_GoBack"/>
      <w:bookmarkEnd w:id="0"/>
      <w:r>
        <w:rPr>
          <w:rFonts w:ascii="Arial" w:hAnsi="Arial" w:cs="Arial"/>
          <w:color w:val="333333"/>
          <w:bdr w:val="none" w:sz="0" w:space="0" w:color="auto" w:frame="1"/>
        </w:rPr>
        <w:t>  Керівник ШМО вчителів природничо- ма</w:t>
      </w:r>
      <w:r w:rsidR="00437528">
        <w:rPr>
          <w:rFonts w:ascii="Arial" w:hAnsi="Arial" w:cs="Arial"/>
          <w:color w:val="333333"/>
          <w:bdr w:val="none" w:sz="0" w:space="0" w:color="auto" w:frame="1"/>
        </w:rPr>
        <w:t>тематичного циклу:     Б.Й. Винарчик</w:t>
      </w:r>
    </w:p>
    <w:p w:rsidR="005918F8" w:rsidRDefault="005918F8" w:rsidP="005918F8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918F8" w:rsidRDefault="005918F8" w:rsidP="005918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  </w:t>
      </w:r>
    </w:p>
    <w:p w:rsidR="000D695C" w:rsidRPr="000D695C" w:rsidRDefault="000D695C" w:rsidP="000D695C">
      <w:pPr>
        <w:shd w:val="clear" w:color="auto" w:fill="FFFFFF"/>
        <w:spacing w:after="0" w:line="184" w:lineRule="atLeast"/>
        <w:ind w:firstLine="708"/>
        <w:rPr>
          <w:rFonts w:ascii="Arial" w:eastAsia="Times New Roman" w:hAnsi="Arial" w:cs="Arial"/>
          <w:color w:val="333333"/>
          <w:sz w:val="16"/>
          <w:szCs w:val="16"/>
          <w:lang w:eastAsia="uk-UA"/>
        </w:rPr>
      </w:pPr>
      <w:r w:rsidRPr="000D695C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uk-UA"/>
        </w:rPr>
        <w:t> </w:t>
      </w:r>
    </w:p>
    <w:p w:rsidR="000D695C" w:rsidRPr="000D695C" w:rsidRDefault="000D695C" w:rsidP="000D695C">
      <w:pPr>
        <w:shd w:val="clear" w:color="auto" w:fill="FFFFFF"/>
        <w:spacing w:after="0" w:line="322" w:lineRule="atLeast"/>
        <w:ind w:firstLine="708"/>
        <w:jc w:val="center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</w:p>
    <w:p w:rsidR="00317FDF" w:rsidRDefault="00317FDF" w:rsidP="00317FDF">
      <w:pPr>
        <w:rPr>
          <w:rFonts w:eastAsia="Times New Roman"/>
          <w:b/>
          <w:color w:val="17365D"/>
          <w:sz w:val="28"/>
          <w:szCs w:val="28"/>
          <w:shd w:val="clear" w:color="auto" w:fill="2DC8FF"/>
          <w:lang w:eastAsia="ru-RU"/>
        </w:rPr>
      </w:pPr>
    </w:p>
    <w:p w:rsidR="00317FDF" w:rsidRDefault="00317FDF" w:rsidP="00317FDF">
      <w:pPr>
        <w:rPr>
          <w:rFonts w:eastAsia="Times New Roman"/>
          <w:b/>
          <w:color w:val="17365D"/>
          <w:sz w:val="28"/>
          <w:szCs w:val="28"/>
          <w:shd w:val="clear" w:color="auto" w:fill="2DC8FF"/>
          <w:lang w:eastAsia="ru-RU"/>
        </w:rPr>
      </w:pPr>
    </w:p>
    <w:p w:rsidR="00317FDF" w:rsidRDefault="00317FDF" w:rsidP="00317FDF">
      <w:pPr>
        <w:rPr>
          <w:rFonts w:eastAsia="Times New Roman"/>
          <w:b/>
          <w:color w:val="17365D"/>
          <w:sz w:val="28"/>
          <w:szCs w:val="28"/>
          <w:shd w:val="clear" w:color="auto" w:fill="2DC8FF"/>
          <w:lang w:eastAsia="ru-RU"/>
        </w:rPr>
      </w:pPr>
    </w:p>
    <w:p w:rsidR="00317FDF" w:rsidRDefault="00317FDF" w:rsidP="00317FDF">
      <w:pPr>
        <w:rPr>
          <w:rFonts w:eastAsia="Times New Roman"/>
          <w:b/>
          <w:color w:val="17365D"/>
          <w:sz w:val="28"/>
          <w:szCs w:val="28"/>
          <w:shd w:val="clear" w:color="auto" w:fill="2DC8FF"/>
          <w:lang w:eastAsia="ru-RU"/>
        </w:rPr>
      </w:pPr>
    </w:p>
    <w:p w:rsidR="00317FDF" w:rsidRDefault="00317FDF" w:rsidP="00317FDF">
      <w:pPr>
        <w:rPr>
          <w:rFonts w:eastAsia="Times New Roman"/>
          <w:b/>
          <w:color w:val="17365D"/>
          <w:sz w:val="28"/>
          <w:szCs w:val="28"/>
          <w:shd w:val="clear" w:color="auto" w:fill="2DC8FF"/>
          <w:lang w:eastAsia="ru-RU"/>
        </w:rPr>
      </w:pPr>
    </w:p>
    <w:p w:rsidR="00317FDF" w:rsidRDefault="00317FDF" w:rsidP="00317FDF">
      <w:pPr>
        <w:rPr>
          <w:rFonts w:eastAsia="Times New Roman"/>
          <w:b/>
          <w:color w:val="17365D"/>
          <w:sz w:val="28"/>
          <w:szCs w:val="28"/>
          <w:shd w:val="clear" w:color="auto" w:fill="2DC8FF"/>
          <w:lang w:eastAsia="ru-RU"/>
        </w:rPr>
      </w:pPr>
    </w:p>
    <w:p w:rsidR="00317FDF" w:rsidRDefault="00317FDF" w:rsidP="00317FDF">
      <w:pPr>
        <w:rPr>
          <w:rFonts w:eastAsia="Times New Roman"/>
          <w:b/>
          <w:color w:val="17365D"/>
          <w:sz w:val="28"/>
          <w:szCs w:val="28"/>
          <w:shd w:val="clear" w:color="auto" w:fill="2DC8FF"/>
          <w:lang w:eastAsia="ru-RU"/>
        </w:rPr>
      </w:pPr>
    </w:p>
    <w:p w:rsidR="00317FDF" w:rsidRDefault="00317FDF" w:rsidP="00317FDF">
      <w:pPr>
        <w:rPr>
          <w:rFonts w:eastAsia="Times New Roman"/>
          <w:b/>
          <w:color w:val="17365D"/>
          <w:sz w:val="28"/>
          <w:szCs w:val="28"/>
          <w:shd w:val="clear" w:color="auto" w:fill="2DC8FF"/>
          <w:lang w:eastAsia="ru-RU"/>
        </w:rPr>
      </w:pPr>
    </w:p>
    <w:p w:rsidR="00317FDF" w:rsidRDefault="00317FDF" w:rsidP="00317FDF"/>
    <w:p w:rsidR="00317FDF" w:rsidRDefault="00317FDF" w:rsidP="00317FDF"/>
    <w:p w:rsidR="00317FDF" w:rsidRDefault="00317FDF" w:rsidP="00317FDF"/>
    <w:p w:rsidR="00317FDF" w:rsidRDefault="00317FDF" w:rsidP="00317FDF"/>
    <w:p w:rsidR="00317FDF" w:rsidRPr="00AE1742" w:rsidRDefault="00317FDF" w:rsidP="00317FDF">
      <w:pPr>
        <w:tabs>
          <w:tab w:val="left" w:pos="1260"/>
        </w:tabs>
        <w:jc w:val="both"/>
        <w:rPr>
          <w:bCs/>
          <w:sz w:val="28"/>
          <w:szCs w:val="28"/>
        </w:rPr>
      </w:pPr>
    </w:p>
    <w:sectPr w:rsidR="00317FDF" w:rsidRPr="00AE17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A96"/>
    <w:multiLevelType w:val="multilevel"/>
    <w:tmpl w:val="53DEF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75E1F"/>
    <w:multiLevelType w:val="multilevel"/>
    <w:tmpl w:val="3046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4651D"/>
    <w:multiLevelType w:val="multilevel"/>
    <w:tmpl w:val="9318708A"/>
    <w:lvl w:ilvl="0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049"/>
        </w:tabs>
        <w:ind w:left="804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769"/>
        </w:tabs>
        <w:ind w:left="876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209"/>
        </w:tabs>
        <w:ind w:left="1020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929"/>
        </w:tabs>
        <w:ind w:left="1092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14DA0"/>
    <w:multiLevelType w:val="multilevel"/>
    <w:tmpl w:val="8E30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C2AA0"/>
    <w:multiLevelType w:val="multilevel"/>
    <w:tmpl w:val="131A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240A2"/>
    <w:multiLevelType w:val="multilevel"/>
    <w:tmpl w:val="B256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770FF"/>
    <w:multiLevelType w:val="multilevel"/>
    <w:tmpl w:val="7B68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D91CBB"/>
    <w:multiLevelType w:val="multilevel"/>
    <w:tmpl w:val="E012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F10A90"/>
    <w:multiLevelType w:val="multilevel"/>
    <w:tmpl w:val="C12C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F387B"/>
    <w:multiLevelType w:val="multilevel"/>
    <w:tmpl w:val="EBC2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693AC5"/>
    <w:multiLevelType w:val="multilevel"/>
    <w:tmpl w:val="B470D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E2297F"/>
    <w:multiLevelType w:val="multilevel"/>
    <w:tmpl w:val="3C6A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0F4680"/>
    <w:multiLevelType w:val="multilevel"/>
    <w:tmpl w:val="DC1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2F01F5"/>
    <w:multiLevelType w:val="multilevel"/>
    <w:tmpl w:val="8FC4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DE1506"/>
    <w:multiLevelType w:val="hybridMultilevel"/>
    <w:tmpl w:val="08060D6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2A6B27"/>
    <w:multiLevelType w:val="hybridMultilevel"/>
    <w:tmpl w:val="4A02C5D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5934EA"/>
    <w:multiLevelType w:val="multilevel"/>
    <w:tmpl w:val="4880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9946C2"/>
    <w:multiLevelType w:val="hybridMultilevel"/>
    <w:tmpl w:val="0CD6A9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E218EF"/>
    <w:multiLevelType w:val="multilevel"/>
    <w:tmpl w:val="5878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C83BA1"/>
    <w:multiLevelType w:val="multilevel"/>
    <w:tmpl w:val="AD56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EF5F96"/>
    <w:multiLevelType w:val="hybridMultilevel"/>
    <w:tmpl w:val="CF740B62"/>
    <w:lvl w:ilvl="0" w:tplc="1C0093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040608"/>
    <w:multiLevelType w:val="multilevel"/>
    <w:tmpl w:val="0C104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036383"/>
    <w:multiLevelType w:val="multilevel"/>
    <w:tmpl w:val="CC3A5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2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12"/>
  </w:num>
  <w:num w:numId="8">
    <w:abstractNumId w:val="8"/>
  </w:num>
  <w:num w:numId="9">
    <w:abstractNumId w:val="13"/>
  </w:num>
  <w:num w:numId="10">
    <w:abstractNumId w:val="5"/>
  </w:num>
  <w:num w:numId="11">
    <w:abstractNumId w:val="4"/>
  </w:num>
  <w:num w:numId="12">
    <w:abstractNumId w:val="17"/>
  </w:num>
  <w:num w:numId="13">
    <w:abstractNumId w:val="15"/>
  </w:num>
  <w:num w:numId="1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8"/>
  </w:num>
  <w:num w:numId="18">
    <w:abstractNumId w:val="16"/>
  </w:num>
  <w:num w:numId="19">
    <w:abstractNumId w:val="7"/>
  </w:num>
  <w:num w:numId="20">
    <w:abstractNumId w:val="19"/>
  </w:num>
  <w:num w:numId="21">
    <w:abstractNumId w:val="3"/>
  </w:num>
  <w:num w:numId="22">
    <w:abstractNumId w:val="2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64"/>
    <w:rsid w:val="00005783"/>
    <w:rsid w:val="000C5B13"/>
    <w:rsid w:val="000D2580"/>
    <w:rsid w:val="000D695C"/>
    <w:rsid w:val="000E1423"/>
    <w:rsid w:val="001E08B7"/>
    <w:rsid w:val="00206725"/>
    <w:rsid w:val="00271E11"/>
    <w:rsid w:val="002C5E19"/>
    <w:rsid w:val="002E2B38"/>
    <w:rsid w:val="003018D1"/>
    <w:rsid w:val="00317FDF"/>
    <w:rsid w:val="0036278F"/>
    <w:rsid w:val="00437528"/>
    <w:rsid w:val="004849B9"/>
    <w:rsid w:val="0053441F"/>
    <w:rsid w:val="005918F8"/>
    <w:rsid w:val="00612561"/>
    <w:rsid w:val="00700908"/>
    <w:rsid w:val="00715AD3"/>
    <w:rsid w:val="00727C7D"/>
    <w:rsid w:val="007373C8"/>
    <w:rsid w:val="00753D64"/>
    <w:rsid w:val="007725D6"/>
    <w:rsid w:val="007F594D"/>
    <w:rsid w:val="00900843"/>
    <w:rsid w:val="00A1697B"/>
    <w:rsid w:val="00AE6146"/>
    <w:rsid w:val="00B06D06"/>
    <w:rsid w:val="00B8194B"/>
    <w:rsid w:val="00B9232A"/>
    <w:rsid w:val="00C66657"/>
    <w:rsid w:val="00D264A9"/>
    <w:rsid w:val="00DD09E0"/>
    <w:rsid w:val="00E52696"/>
    <w:rsid w:val="00E77ABF"/>
    <w:rsid w:val="00ED0278"/>
    <w:rsid w:val="00EE2DC9"/>
    <w:rsid w:val="00EF4ECB"/>
    <w:rsid w:val="00F24953"/>
    <w:rsid w:val="00FE5B8D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B32E"/>
  <w15:chartTrackingRefBased/>
  <w15:docId w15:val="{00665704-6A0E-4FCC-A89A-7EFB7C5A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7F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8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08B7"/>
    <w:rPr>
      <w:b/>
      <w:bCs/>
    </w:rPr>
  </w:style>
  <w:style w:type="character" w:styleId="a5">
    <w:name w:val="Emphasis"/>
    <w:basedOn w:val="a0"/>
    <w:uiPriority w:val="20"/>
    <w:qFormat/>
    <w:rsid w:val="001E08B7"/>
    <w:rPr>
      <w:i/>
      <w:iCs/>
    </w:rPr>
  </w:style>
  <w:style w:type="character" w:customStyle="1" w:styleId="jpfdse">
    <w:name w:val="jpfdse"/>
    <w:basedOn w:val="a0"/>
    <w:rsid w:val="001E08B7"/>
  </w:style>
  <w:style w:type="character" w:customStyle="1" w:styleId="20">
    <w:name w:val="Заголовок 2 Знак"/>
    <w:basedOn w:val="a0"/>
    <w:link w:val="2"/>
    <w:uiPriority w:val="9"/>
    <w:rsid w:val="00317FD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6">
    <w:name w:val="List Paragraph"/>
    <w:basedOn w:val="a"/>
    <w:uiPriority w:val="34"/>
    <w:qFormat/>
    <w:rsid w:val="0031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msonormal0">
    <w:name w:val="msonormal"/>
    <w:basedOn w:val="a"/>
    <w:rsid w:val="000D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5918F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zfr3q">
    <w:name w:val="zfr3q"/>
    <w:basedOn w:val="a"/>
    <w:rsid w:val="0059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7">
    <w:name w:val="s7"/>
    <w:basedOn w:val="a"/>
    <w:rsid w:val="00FF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6">
    <w:name w:val="s6"/>
    <w:basedOn w:val="a0"/>
    <w:rsid w:val="00FF5CF4"/>
  </w:style>
  <w:style w:type="character" w:customStyle="1" w:styleId="s8">
    <w:name w:val="s8"/>
    <w:basedOn w:val="a0"/>
    <w:rsid w:val="00FF5CF4"/>
  </w:style>
  <w:style w:type="paragraph" w:customStyle="1" w:styleId="s9">
    <w:name w:val="s9"/>
    <w:basedOn w:val="a"/>
    <w:rsid w:val="00FF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10">
    <w:name w:val="s10"/>
    <w:basedOn w:val="a0"/>
    <w:rsid w:val="00FF5CF4"/>
  </w:style>
  <w:style w:type="paragraph" w:customStyle="1" w:styleId="s11">
    <w:name w:val="s11"/>
    <w:basedOn w:val="a"/>
    <w:rsid w:val="00FF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13">
    <w:name w:val="s13"/>
    <w:basedOn w:val="a"/>
    <w:rsid w:val="00FF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12">
    <w:name w:val="s12"/>
    <w:basedOn w:val="a0"/>
    <w:rsid w:val="00FF5CF4"/>
  </w:style>
  <w:style w:type="character" w:customStyle="1" w:styleId="s14">
    <w:name w:val="s14"/>
    <w:basedOn w:val="a0"/>
    <w:rsid w:val="00FF5CF4"/>
  </w:style>
  <w:style w:type="character" w:customStyle="1" w:styleId="s15">
    <w:name w:val="s15"/>
    <w:basedOn w:val="a0"/>
    <w:rsid w:val="00FF5CF4"/>
  </w:style>
  <w:style w:type="character" w:customStyle="1" w:styleId="s16">
    <w:name w:val="s16"/>
    <w:basedOn w:val="a0"/>
    <w:rsid w:val="00FF5CF4"/>
  </w:style>
  <w:style w:type="paragraph" w:customStyle="1" w:styleId="s17">
    <w:name w:val="s17"/>
    <w:basedOn w:val="a"/>
    <w:rsid w:val="00FF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18">
    <w:name w:val="s18"/>
    <w:basedOn w:val="a"/>
    <w:rsid w:val="00FF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19">
    <w:name w:val="s19"/>
    <w:basedOn w:val="a0"/>
    <w:rsid w:val="00FF5CF4"/>
  </w:style>
  <w:style w:type="paragraph" w:customStyle="1" w:styleId="s22">
    <w:name w:val="s22"/>
    <w:basedOn w:val="a"/>
    <w:rsid w:val="00FF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21">
    <w:name w:val="s21"/>
    <w:basedOn w:val="a0"/>
    <w:rsid w:val="00FF5CF4"/>
  </w:style>
  <w:style w:type="paragraph" w:customStyle="1" w:styleId="s23">
    <w:name w:val="s23"/>
    <w:basedOn w:val="a"/>
    <w:rsid w:val="00FF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24">
    <w:name w:val="s24"/>
    <w:basedOn w:val="a0"/>
    <w:rsid w:val="00FF5CF4"/>
  </w:style>
  <w:style w:type="paragraph" w:customStyle="1" w:styleId="center">
    <w:name w:val="center"/>
    <w:basedOn w:val="a"/>
    <w:rsid w:val="00FF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25">
    <w:name w:val="s25"/>
    <w:basedOn w:val="a0"/>
    <w:rsid w:val="00FF5CF4"/>
  </w:style>
  <w:style w:type="paragraph" w:customStyle="1" w:styleId="s27">
    <w:name w:val="s27"/>
    <w:basedOn w:val="a"/>
    <w:rsid w:val="00FF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28">
    <w:name w:val="s28"/>
    <w:basedOn w:val="a0"/>
    <w:rsid w:val="00FF5CF4"/>
  </w:style>
  <w:style w:type="paragraph" w:customStyle="1" w:styleId="s30">
    <w:name w:val="s30"/>
    <w:basedOn w:val="a"/>
    <w:rsid w:val="00FF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10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7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7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5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97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5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6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7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7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62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2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0940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9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5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13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5136</Words>
  <Characters>2929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2024-05-08T06:36:00Z</dcterms:created>
  <dcterms:modified xsi:type="dcterms:W3CDTF">2024-06-12T07:45:00Z</dcterms:modified>
</cp:coreProperties>
</file>